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5" w:rsidRPr="00CC7A75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C7A75">
        <w:rPr>
          <w:i/>
          <w:sz w:val="28"/>
          <w:szCs w:val="28"/>
        </w:rPr>
        <w:t>П</w:t>
      </w:r>
      <w:r w:rsidR="00681818" w:rsidRPr="00CC7A75">
        <w:rPr>
          <w:i/>
          <w:sz w:val="28"/>
          <w:szCs w:val="28"/>
        </w:rPr>
        <w:t>роект</w:t>
      </w:r>
    </w:p>
    <w:p w:rsidR="00921835" w:rsidRPr="00CC7A75" w:rsidRDefault="00921835" w:rsidP="005704BF">
      <w:pPr>
        <w:rPr>
          <w:sz w:val="28"/>
          <w:szCs w:val="28"/>
        </w:rPr>
      </w:pPr>
    </w:p>
    <w:p w:rsidR="00CC7A75" w:rsidRDefault="00CC7A75" w:rsidP="005D4697">
      <w:pPr>
        <w:jc w:val="center"/>
        <w:rPr>
          <w:sz w:val="28"/>
          <w:szCs w:val="28"/>
        </w:rPr>
      </w:pPr>
    </w:p>
    <w:p w:rsidR="00CC7A75" w:rsidRDefault="00CC7A75" w:rsidP="005D4697">
      <w:pPr>
        <w:jc w:val="center"/>
        <w:rPr>
          <w:sz w:val="28"/>
          <w:szCs w:val="28"/>
        </w:rPr>
      </w:pPr>
    </w:p>
    <w:p w:rsidR="005D4697" w:rsidRPr="00CC7A75" w:rsidRDefault="00226156" w:rsidP="005D4697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</w:t>
      </w:r>
      <w:r w:rsidR="005D4697" w:rsidRPr="00CC7A75">
        <w:rPr>
          <w:sz w:val="28"/>
          <w:szCs w:val="28"/>
        </w:rPr>
        <w:t>ОСТАНОВЛЕНИЕ</w:t>
      </w:r>
      <w:r w:rsidR="00AF7276" w:rsidRPr="00CC7A75">
        <w:rPr>
          <w:sz w:val="28"/>
          <w:szCs w:val="28"/>
        </w:rPr>
        <w:t xml:space="preserve"> </w:t>
      </w:r>
      <w:r w:rsidR="005D4697" w:rsidRPr="00CC7A75">
        <w:rPr>
          <w:sz w:val="28"/>
          <w:szCs w:val="28"/>
        </w:rPr>
        <w:t xml:space="preserve">ПРЕЗИДИУМА </w:t>
      </w:r>
    </w:p>
    <w:p w:rsidR="005D4697" w:rsidRPr="00CC7A75" w:rsidRDefault="005D4697" w:rsidP="00681818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 УДМУРТСКОЙ РЕСПУБЛИКИ</w:t>
      </w:r>
    </w:p>
    <w:p w:rsidR="00921835" w:rsidRPr="00CC7A75" w:rsidRDefault="00921835" w:rsidP="005704BF">
      <w:pPr>
        <w:rPr>
          <w:sz w:val="28"/>
          <w:szCs w:val="28"/>
        </w:rPr>
      </w:pPr>
    </w:p>
    <w:p w:rsidR="00F17607" w:rsidRPr="00CC7A75" w:rsidRDefault="00F17607" w:rsidP="005704BF">
      <w:pPr>
        <w:rPr>
          <w:sz w:val="28"/>
          <w:szCs w:val="28"/>
        </w:rPr>
      </w:pPr>
    </w:p>
    <w:p w:rsidR="00982F27" w:rsidRPr="00CC7A75" w:rsidRDefault="004267E4" w:rsidP="004267E4">
      <w:pPr>
        <w:jc w:val="center"/>
        <w:rPr>
          <w:b/>
          <w:sz w:val="28"/>
          <w:szCs w:val="28"/>
        </w:rPr>
      </w:pPr>
      <w:r w:rsidRPr="00CC7A75">
        <w:rPr>
          <w:b/>
          <w:sz w:val="28"/>
          <w:szCs w:val="28"/>
        </w:rPr>
        <w:t xml:space="preserve">О </w:t>
      </w:r>
      <w:r w:rsidR="00D25FAE" w:rsidRPr="00CC7A75">
        <w:rPr>
          <w:b/>
          <w:sz w:val="28"/>
          <w:szCs w:val="28"/>
        </w:rPr>
        <w:t xml:space="preserve">внесении </w:t>
      </w:r>
      <w:r w:rsidR="00982F27" w:rsidRPr="00CC7A75">
        <w:rPr>
          <w:b/>
          <w:sz w:val="28"/>
          <w:szCs w:val="28"/>
        </w:rPr>
        <w:t xml:space="preserve">изменений </w:t>
      </w:r>
      <w:r w:rsidR="00CC7A75" w:rsidRPr="00CC7A75">
        <w:rPr>
          <w:b/>
          <w:sz w:val="28"/>
          <w:szCs w:val="28"/>
        </w:rPr>
        <w:t>в отдельные постановления Президиума Государственного Совета Удмуртской Республики</w:t>
      </w:r>
    </w:p>
    <w:p w:rsidR="004B00D5" w:rsidRPr="00CC7A75" w:rsidRDefault="004B00D5" w:rsidP="00C300AC">
      <w:pPr>
        <w:ind w:left="142" w:right="140"/>
        <w:jc w:val="center"/>
        <w:rPr>
          <w:sz w:val="28"/>
          <w:szCs w:val="28"/>
        </w:rPr>
      </w:pPr>
    </w:p>
    <w:p w:rsidR="00CC7A75" w:rsidRPr="00CC7A75" w:rsidRDefault="00CC7A75" w:rsidP="00A37D29">
      <w:pPr>
        <w:ind w:right="140" w:firstLine="709"/>
        <w:jc w:val="both"/>
        <w:rPr>
          <w:sz w:val="28"/>
          <w:szCs w:val="28"/>
        </w:rPr>
      </w:pPr>
    </w:p>
    <w:p w:rsidR="004B00D5" w:rsidRPr="00CC7A75" w:rsidRDefault="00CC7A75" w:rsidP="00A37D29">
      <w:pPr>
        <w:ind w:right="140" w:firstLine="709"/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В соответствии со статьёй 8 Закона Удмуртской Республики от </w:t>
      </w:r>
      <w:r w:rsidR="0015204D">
        <w:rPr>
          <w:sz w:val="28"/>
          <w:szCs w:val="28"/>
        </w:rPr>
        <w:t xml:space="preserve">                       </w:t>
      </w:r>
      <w:r w:rsidRPr="00CC7A75">
        <w:rPr>
          <w:sz w:val="28"/>
          <w:szCs w:val="28"/>
        </w:rPr>
        <w:t xml:space="preserve">6 декабря 2007 года № 66-РЗ «О постоянных комиссиях Государственного Совета Удмуртской Республики» </w:t>
      </w:r>
      <w:r w:rsidR="004B00D5" w:rsidRPr="00CC7A75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CC7A75">
        <w:rPr>
          <w:b/>
          <w:sz w:val="28"/>
          <w:szCs w:val="28"/>
        </w:rPr>
        <w:t>постановляет:</w:t>
      </w:r>
    </w:p>
    <w:p w:rsidR="00532772" w:rsidRPr="00CC7A75" w:rsidRDefault="00532772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375C9E" w:rsidRPr="00CC7A75" w:rsidRDefault="00CE417D" w:rsidP="00021CC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Внести в Положение о </w:t>
      </w:r>
      <w:r w:rsidR="00E63FBE" w:rsidRPr="00CC7A75">
        <w:rPr>
          <w:sz w:val="28"/>
          <w:szCs w:val="28"/>
        </w:rPr>
        <w:t>постоянной комиссии Государственного Совета Удмуртской Республики по науке, образованию, культуре, национальной и молодёжной политике и спорту, утверждённое  постановлением Президиума Государственного Совета Удмуртской Республики от 30 октября 2017 года № 22-V</w:t>
      </w:r>
      <w:r w:rsidR="00E63FBE" w:rsidRPr="00CC7A75">
        <w:rPr>
          <w:sz w:val="28"/>
          <w:szCs w:val="28"/>
          <w:lang w:val="en-US"/>
        </w:rPr>
        <w:t>I</w:t>
      </w:r>
      <w:r w:rsidR="00B50B1B" w:rsidRPr="00CC7A75">
        <w:rPr>
          <w:sz w:val="28"/>
          <w:szCs w:val="28"/>
        </w:rPr>
        <w:t>,</w:t>
      </w:r>
      <w:r w:rsidR="00375C9E" w:rsidRPr="00CC7A75">
        <w:rPr>
          <w:sz w:val="28"/>
          <w:szCs w:val="28"/>
        </w:rPr>
        <w:t xml:space="preserve"> следующи</w:t>
      </w:r>
      <w:r w:rsidR="00B50B1B" w:rsidRPr="00CC7A75">
        <w:rPr>
          <w:sz w:val="28"/>
          <w:szCs w:val="28"/>
        </w:rPr>
        <w:t>е</w:t>
      </w:r>
      <w:r w:rsidR="00375C9E" w:rsidRPr="00CC7A75">
        <w:rPr>
          <w:sz w:val="28"/>
          <w:szCs w:val="28"/>
        </w:rPr>
        <w:t xml:space="preserve"> изменения:</w:t>
      </w:r>
    </w:p>
    <w:p w:rsidR="00FE4368" w:rsidRPr="00CC7A75" w:rsidRDefault="00375C9E" w:rsidP="00375C9E">
      <w:pPr>
        <w:tabs>
          <w:tab w:val="left" w:pos="709"/>
        </w:tabs>
        <w:jc w:val="both"/>
        <w:rPr>
          <w:sz w:val="28"/>
          <w:szCs w:val="28"/>
        </w:rPr>
      </w:pPr>
      <w:r w:rsidRPr="00CC7A75">
        <w:rPr>
          <w:sz w:val="28"/>
          <w:szCs w:val="28"/>
        </w:rPr>
        <w:tab/>
      </w:r>
      <w:r w:rsidR="00EF0A0E">
        <w:rPr>
          <w:sz w:val="28"/>
          <w:szCs w:val="28"/>
        </w:rPr>
        <w:t>1</w:t>
      </w:r>
      <w:r w:rsidRPr="00CC7A75">
        <w:rPr>
          <w:sz w:val="28"/>
          <w:szCs w:val="28"/>
        </w:rPr>
        <w:t>)</w:t>
      </w:r>
      <w:r w:rsidR="00A37D29" w:rsidRPr="00CC7A75">
        <w:rPr>
          <w:sz w:val="28"/>
          <w:szCs w:val="28"/>
        </w:rPr>
        <w:t xml:space="preserve"> </w:t>
      </w:r>
      <w:r w:rsidR="00A36293">
        <w:rPr>
          <w:sz w:val="28"/>
          <w:szCs w:val="28"/>
        </w:rPr>
        <w:t xml:space="preserve">подпункт 7 </w:t>
      </w:r>
      <w:r w:rsidR="00A37D29" w:rsidRPr="00CC7A75">
        <w:rPr>
          <w:sz w:val="28"/>
          <w:szCs w:val="28"/>
        </w:rPr>
        <w:t>п</w:t>
      </w:r>
      <w:r w:rsidR="002B691E" w:rsidRPr="00CC7A75">
        <w:rPr>
          <w:sz w:val="28"/>
          <w:szCs w:val="28"/>
        </w:rPr>
        <w:t>ункт</w:t>
      </w:r>
      <w:r w:rsidR="00A36293">
        <w:rPr>
          <w:sz w:val="28"/>
          <w:szCs w:val="28"/>
        </w:rPr>
        <w:t xml:space="preserve">а </w:t>
      </w:r>
      <w:r w:rsidR="00B4772C" w:rsidRPr="00CC7A75">
        <w:rPr>
          <w:sz w:val="28"/>
          <w:szCs w:val="28"/>
        </w:rPr>
        <w:t xml:space="preserve">7 </w:t>
      </w:r>
      <w:r w:rsidR="00A36293">
        <w:rPr>
          <w:sz w:val="28"/>
          <w:szCs w:val="28"/>
        </w:rPr>
        <w:t>признать утратившим силу</w:t>
      </w:r>
      <w:r w:rsidR="00337BF5">
        <w:rPr>
          <w:sz w:val="28"/>
          <w:szCs w:val="28"/>
        </w:rPr>
        <w:t>;</w:t>
      </w:r>
    </w:p>
    <w:p w:rsidR="00982F27" w:rsidRPr="00CC7A75" w:rsidRDefault="00B4772C" w:rsidP="00EB045D">
      <w:pPr>
        <w:tabs>
          <w:tab w:val="left" w:pos="709"/>
        </w:tabs>
        <w:jc w:val="both"/>
        <w:rPr>
          <w:sz w:val="28"/>
          <w:szCs w:val="28"/>
        </w:rPr>
      </w:pPr>
      <w:r w:rsidRPr="00CC7A75">
        <w:rPr>
          <w:sz w:val="28"/>
          <w:szCs w:val="28"/>
        </w:rPr>
        <w:tab/>
      </w:r>
      <w:r w:rsidR="00EF0A0E">
        <w:rPr>
          <w:sz w:val="28"/>
          <w:szCs w:val="28"/>
        </w:rPr>
        <w:t>2</w:t>
      </w:r>
      <w:r w:rsidR="00375C9E" w:rsidRPr="00CC7A75">
        <w:rPr>
          <w:sz w:val="28"/>
          <w:szCs w:val="28"/>
        </w:rPr>
        <w:t xml:space="preserve">) </w:t>
      </w:r>
      <w:r w:rsidR="00770AFF" w:rsidRPr="00CC7A75">
        <w:rPr>
          <w:sz w:val="28"/>
          <w:szCs w:val="28"/>
        </w:rPr>
        <w:t>подпункт</w:t>
      </w:r>
      <w:r w:rsidR="00EB045D" w:rsidRPr="00CC7A75">
        <w:rPr>
          <w:sz w:val="28"/>
          <w:szCs w:val="28"/>
        </w:rPr>
        <w:t xml:space="preserve"> 7 пункта 8 </w:t>
      </w:r>
      <w:r w:rsidR="00982F27" w:rsidRPr="00CC7A75">
        <w:rPr>
          <w:sz w:val="28"/>
          <w:szCs w:val="28"/>
        </w:rPr>
        <w:t>изложить в следующей редакции:</w:t>
      </w:r>
    </w:p>
    <w:p w:rsidR="00600385" w:rsidRDefault="00982F27" w:rsidP="00982F27">
      <w:pPr>
        <w:ind w:firstLine="720"/>
        <w:jc w:val="both"/>
        <w:rPr>
          <w:sz w:val="28"/>
          <w:szCs w:val="28"/>
        </w:rPr>
      </w:pPr>
      <w:proofErr w:type="gramStart"/>
      <w:r w:rsidRPr="00CC7A75">
        <w:rPr>
          <w:sz w:val="28"/>
          <w:szCs w:val="28"/>
        </w:rPr>
        <w:t>«</w:t>
      </w:r>
      <w:r w:rsidR="00EB045D" w:rsidRPr="00CC7A75">
        <w:rPr>
          <w:sz w:val="28"/>
          <w:szCs w:val="28"/>
        </w:rPr>
        <w:t>7) взаимодействует с иными постоянными комиссиями Государственного Совета, Министерством образования и науки Удмуртской Республики, Министерством культуры Удмуртской Республики, Министерством по физической культуре, спорту и молод</w:t>
      </w:r>
      <w:r w:rsidR="00230E62" w:rsidRPr="00CC7A75">
        <w:rPr>
          <w:sz w:val="28"/>
          <w:szCs w:val="28"/>
        </w:rPr>
        <w:t>ё</w:t>
      </w:r>
      <w:r w:rsidR="00EB045D" w:rsidRPr="00CC7A75">
        <w:rPr>
          <w:sz w:val="28"/>
          <w:szCs w:val="28"/>
        </w:rPr>
        <w:t>жной политик</w:t>
      </w:r>
      <w:r w:rsidR="00513896" w:rsidRPr="00CC7A75">
        <w:rPr>
          <w:sz w:val="28"/>
          <w:szCs w:val="28"/>
        </w:rPr>
        <w:t>е</w:t>
      </w:r>
      <w:r w:rsidR="00EB045D" w:rsidRPr="00CC7A75">
        <w:rPr>
          <w:sz w:val="28"/>
          <w:szCs w:val="28"/>
        </w:rPr>
        <w:t xml:space="preserve"> Удмуртской Республики, Министерством национальной политики Удмуртской Республики, </w:t>
      </w:r>
      <w:r w:rsidR="00513896" w:rsidRPr="00CC7A75">
        <w:rPr>
          <w:sz w:val="28"/>
          <w:szCs w:val="28"/>
        </w:rPr>
        <w:t xml:space="preserve">Министерством экономики Удмуртской Республики, </w:t>
      </w:r>
      <w:r w:rsidR="00EB045D" w:rsidRPr="00CC7A75">
        <w:rPr>
          <w:sz w:val="28"/>
          <w:szCs w:val="28"/>
        </w:rPr>
        <w:t xml:space="preserve">Агентством по государственной охране объектов культурного наследия Удмуртской Республики, </w:t>
      </w:r>
      <w:r w:rsidR="00DF526E" w:rsidRPr="00CC7A75">
        <w:rPr>
          <w:sz w:val="28"/>
          <w:szCs w:val="28"/>
        </w:rPr>
        <w:t>иными государственными органами</w:t>
      </w:r>
      <w:r w:rsidR="00DF526E">
        <w:rPr>
          <w:sz w:val="28"/>
          <w:szCs w:val="28"/>
        </w:rPr>
        <w:t>,</w:t>
      </w:r>
      <w:r w:rsidR="00DF526E" w:rsidRPr="00CC7A75">
        <w:rPr>
          <w:sz w:val="28"/>
          <w:szCs w:val="28"/>
        </w:rPr>
        <w:t xml:space="preserve"> </w:t>
      </w:r>
      <w:r w:rsidR="00015D0A" w:rsidRPr="00CC7A75">
        <w:rPr>
          <w:sz w:val="28"/>
          <w:szCs w:val="28"/>
        </w:rPr>
        <w:t>Уполномоченным по правам человека в Удмуртской Республике,</w:t>
      </w:r>
      <w:proofErr w:type="gramEnd"/>
      <w:r w:rsidR="00015D0A" w:rsidRPr="00CC7A75">
        <w:rPr>
          <w:sz w:val="28"/>
          <w:szCs w:val="28"/>
        </w:rPr>
        <w:t xml:space="preserve"> </w:t>
      </w:r>
      <w:r w:rsidR="00EB045D" w:rsidRPr="00CC7A75">
        <w:rPr>
          <w:sz w:val="28"/>
          <w:szCs w:val="28"/>
        </w:rPr>
        <w:t xml:space="preserve">национально-культурными объединениями, общественными объединениями, профессиональными и творческими союзами, </w:t>
      </w:r>
      <w:r w:rsidR="00DF526E">
        <w:rPr>
          <w:sz w:val="28"/>
          <w:szCs w:val="28"/>
        </w:rPr>
        <w:t xml:space="preserve">образовательными организациями </w:t>
      </w:r>
      <w:r w:rsidR="00EB045D" w:rsidRPr="00CC7A75">
        <w:rPr>
          <w:sz w:val="28"/>
          <w:szCs w:val="28"/>
        </w:rPr>
        <w:t>высш</w:t>
      </w:r>
      <w:r w:rsidR="00DF526E">
        <w:rPr>
          <w:sz w:val="28"/>
          <w:szCs w:val="28"/>
        </w:rPr>
        <w:t xml:space="preserve">его образования </w:t>
      </w:r>
      <w:r w:rsidR="00EB045D" w:rsidRPr="00CC7A75">
        <w:rPr>
          <w:sz w:val="28"/>
          <w:szCs w:val="28"/>
        </w:rPr>
        <w:t>и научными учреждениями, главами муниципальных образований и руководителями представительных органов муниципальных образований</w:t>
      </w:r>
      <w:proofErr w:type="gramStart"/>
      <w:r w:rsidR="00EB045D" w:rsidRPr="00CC7A75">
        <w:rPr>
          <w:sz w:val="28"/>
          <w:szCs w:val="28"/>
        </w:rPr>
        <w:t>;</w:t>
      </w:r>
      <w:r w:rsidRPr="00CC7A75">
        <w:rPr>
          <w:sz w:val="28"/>
          <w:szCs w:val="28"/>
        </w:rPr>
        <w:t>»</w:t>
      </w:r>
      <w:proofErr w:type="gramEnd"/>
      <w:r w:rsidRPr="00CC7A75">
        <w:rPr>
          <w:sz w:val="28"/>
          <w:szCs w:val="28"/>
        </w:rPr>
        <w:t>.</w:t>
      </w:r>
    </w:p>
    <w:p w:rsidR="003A5560" w:rsidRDefault="001013FF" w:rsidP="00982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827">
        <w:rPr>
          <w:sz w:val="28"/>
          <w:szCs w:val="28"/>
        </w:rPr>
        <w:t xml:space="preserve">Внести в пункт 7 Положения о постоянной комиссии Государственного Совета Удмуртской Республики </w:t>
      </w:r>
      <w:r w:rsidR="003A5560">
        <w:rPr>
          <w:sz w:val="28"/>
          <w:szCs w:val="28"/>
        </w:rPr>
        <w:t xml:space="preserve">по труду, социальной политике и делам ветеранов, </w:t>
      </w:r>
      <w:proofErr w:type="gramStart"/>
      <w:r w:rsidR="003A5560">
        <w:rPr>
          <w:sz w:val="28"/>
          <w:szCs w:val="28"/>
        </w:rPr>
        <w:t>утверждённое</w:t>
      </w:r>
      <w:proofErr w:type="gramEnd"/>
      <w:r w:rsidR="003A5560">
        <w:rPr>
          <w:sz w:val="28"/>
          <w:szCs w:val="28"/>
        </w:rPr>
        <w:t xml:space="preserve"> постановлением Президиума Государственного Совета Удмуртской Республики от 30 октября 2017 года        № 23-</w:t>
      </w:r>
      <w:r w:rsidR="003A5560">
        <w:rPr>
          <w:sz w:val="28"/>
          <w:szCs w:val="28"/>
          <w:lang w:val="en-US"/>
        </w:rPr>
        <w:t>VI</w:t>
      </w:r>
      <w:r w:rsidR="003A5560">
        <w:rPr>
          <w:sz w:val="28"/>
          <w:szCs w:val="28"/>
        </w:rPr>
        <w:t>, следующие изменения:</w:t>
      </w:r>
    </w:p>
    <w:p w:rsidR="003A5560" w:rsidRDefault="00EF0A0E" w:rsidP="00982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560">
        <w:rPr>
          <w:sz w:val="28"/>
          <w:szCs w:val="28"/>
        </w:rPr>
        <w:t>) в подпункте 3 слова «, детей-сирот и детей, оставшихся без попечения родителей» исключить;</w:t>
      </w:r>
    </w:p>
    <w:p w:rsidR="003A5560" w:rsidRDefault="00EF0A0E" w:rsidP="00982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560">
        <w:rPr>
          <w:sz w:val="28"/>
          <w:szCs w:val="28"/>
        </w:rPr>
        <w:t>) дополнить пунктом 5 следующего содержания:</w:t>
      </w:r>
    </w:p>
    <w:p w:rsidR="001013FF" w:rsidRPr="00CC7A75" w:rsidRDefault="003A5560" w:rsidP="00982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«5) социальная поддержка детей-сирот и детей, оставшихся без попечения родителей</w:t>
      </w:r>
      <w:proofErr w:type="gramStart"/>
      <w:r>
        <w:rPr>
          <w:sz w:val="28"/>
          <w:szCs w:val="28"/>
        </w:rPr>
        <w:t xml:space="preserve">.».  </w:t>
      </w:r>
      <w:r w:rsidR="00F05827">
        <w:rPr>
          <w:sz w:val="28"/>
          <w:szCs w:val="28"/>
        </w:rPr>
        <w:t xml:space="preserve">  </w:t>
      </w:r>
      <w:proofErr w:type="gramEnd"/>
    </w:p>
    <w:p w:rsidR="001961AD" w:rsidRPr="00CC7A75" w:rsidRDefault="00F05827" w:rsidP="0071583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1AD" w:rsidRPr="00CC7A75">
        <w:rPr>
          <w:sz w:val="28"/>
          <w:szCs w:val="28"/>
        </w:rPr>
        <w:t xml:space="preserve">. </w:t>
      </w:r>
      <w:r w:rsidR="001C7BA7" w:rsidRPr="00CC7A7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704BF" w:rsidRPr="00CC7A7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CC7A75" w:rsidRDefault="005704BF" w:rsidP="005704BF">
      <w:pPr>
        <w:rPr>
          <w:sz w:val="28"/>
          <w:szCs w:val="28"/>
        </w:rPr>
      </w:pPr>
    </w:p>
    <w:p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    </w:t>
      </w:r>
      <w:r w:rsidR="008F45D7" w:rsidRPr="00CC7A75">
        <w:rPr>
          <w:sz w:val="28"/>
          <w:szCs w:val="28"/>
        </w:rPr>
        <w:t>В.П. Невоструев</w:t>
      </w:r>
    </w:p>
    <w:p w:rsidR="006967E6" w:rsidRDefault="006967E6" w:rsidP="005704BF">
      <w:pPr>
        <w:jc w:val="both"/>
        <w:rPr>
          <w:sz w:val="28"/>
          <w:szCs w:val="28"/>
        </w:rPr>
      </w:pPr>
    </w:p>
    <w:p w:rsidR="003A5560" w:rsidRPr="00CC7A75" w:rsidRDefault="003A5560" w:rsidP="005704BF">
      <w:pPr>
        <w:jc w:val="both"/>
        <w:rPr>
          <w:sz w:val="28"/>
          <w:szCs w:val="28"/>
        </w:rPr>
      </w:pPr>
    </w:p>
    <w:p w:rsidR="005704BF" w:rsidRPr="00CC7A75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:rsidR="00F17607" w:rsidRDefault="00F17607" w:rsidP="005704BF">
      <w:pPr>
        <w:jc w:val="both"/>
        <w:rPr>
          <w:sz w:val="28"/>
          <w:szCs w:val="28"/>
        </w:rPr>
      </w:pPr>
    </w:p>
    <w:p w:rsidR="003A5560" w:rsidRDefault="003A5560" w:rsidP="005704BF">
      <w:pPr>
        <w:jc w:val="both"/>
        <w:rPr>
          <w:sz w:val="28"/>
          <w:szCs w:val="28"/>
        </w:rPr>
      </w:pPr>
    </w:p>
    <w:p w:rsidR="003A5560" w:rsidRDefault="003A5560" w:rsidP="005704BF">
      <w:pPr>
        <w:jc w:val="both"/>
        <w:rPr>
          <w:sz w:val="28"/>
          <w:szCs w:val="28"/>
        </w:rPr>
      </w:pPr>
    </w:p>
    <w:p w:rsidR="003A5560" w:rsidRDefault="003A5560" w:rsidP="005704BF">
      <w:pPr>
        <w:jc w:val="both"/>
        <w:rPr>
          <w:sz w:val="28"/>
          <w:szCs w:val="28"/>
        </w:rPr>
      </w:pPr>
    </w:p>
    <w:p w:rsidR="003A5560" w:rsidRPr="00CC7A75" w:rsidRDefault="003A5560" w:rsidP="005704BF">
      <w:pPr>
        <w:jc w:val="both"/>
        <w:rPr>
          <w:sz w:val="28"/>
          <w:szCs w:val="28"/>
        </w:rPr>
      </w:pPr>
    </w:p>
    <w:p w:rsidR="00035A3D" w:rsidRPr="00CC7A75" w:rsidRDefault="00E63FBE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="002F5D35" w:rsidRPr="00CC7A75">
        <w:rPr>
          <w:sz w:val="28"/>
          <w:szCs w:val="28"/>
        </w:rPr>
        <w:t>проект вносит:</w:t>
      </w:r>
    </w:p>
    <w:p w:rsidR="00AF7276" w:rsidRP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постоянная комиссия </w:t>
      </w:r>
    </w:p>
    <w:p w:rsidR="00AF7276" w:rsidRP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:rsidR="00AF7276" w:rsidRP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Удмуртской Республики</w:t>
      </w:r>
      <w:r w:rsidR="00AF7276" w:rsidRPr="00CC7A75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по науке,</w:t>
      </w:r>
    </w:p>
    <w:p w:rsidR="00AF7276" w:rsidRP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образованию,</w:t>
      </w:r>
      <w:r w:rsidR="00AF7276" w:rsidRPr="00CC7A75">
        <w:rPr>
          <w:sz w:val="28"/>
          <w:szCs w:val="28"/>
        </w:rPr>
        <w:t xml:space="preserve"> </w:t>
      </w:r>
      <w:r w:rsidR="00FD33C1" w:rsidRPr="00CC7A75">
        <w:rPr>
          <w:sz w:val="28"/>
          <w:szCs w:val="28"/>
        </w:rPr>
        <w:t>к</w:t>
      </w:r>
      <w:r w:rsidRPr="00CC7A75">
        <w:rPr>
          <w:sz w:val="28"/>
          <w:szCs w:val="28"/>
        </w:rPr>
        <w:t>ультуре,</w:t>
      </w:r>
      <w:r w:rsidR="00AF7276" w:rsidRPr="00CC7A75">
        <w:rPr>
          <w:sz w:val="28"/>
          <w:szCs w:val="28"/>
        </w:rPr>
        <w:t xml:space="preserve"> </w:t>
      </w:r>
      <w:r w:rsidRPr="00CC7A75">
        <w:rPr>
          <w:sz w:val="28"/>
          <w:szCs w:val="28"/>
        </w:rPr>
        <w:t>национальной</w:t>
      </w:r>
    </w:p>
    <w:p w:rsidR="002F5D3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и молодёжной политике</w:t>
      </w:r>
      <w:r w:rsidR="00AF7276" w:rsidRPr="00CC7A75">
        <w:rPr>
          <w:sz w:val="28"/>
          <w:szCs w:val="28"/>
        </w:rPr>
        <w:t xml:space="preserve"> и спорту</w:t>
      </w:r>
      <w:r w:rsidR="00AF7276" w:rsidRPr="00CC7A75">
        <w:rPr>
          <w:sz w:val="28"/>
          <w:szCs w:val="28"/>
        </w:rPr>
        <w:tab/>
        <w:t xml:space="preserve">                                    </w:t>
      </w:r>
      <w:r w:rsidR="00F17607" w:rsidRPr="00CC7A75">
        <w:rPr>
          <w:sz w:val="28"/>
          <w:szCs w:val="28"/>
        </w:rPr>
        <w:t xml:space="preserve">         </w:t>
      </w:r>
      <w:r w:rsidR="00AF7276" w:rsidRPr="00CC7A75">
        <w:rPr>
          <w:sz w:val="28"/>
          <w:szCs w:val="28"/>
        </w:rPr>
        <w:t xml:space="preserve"> Т.В.</w:t>
      </w:r>
      <w:r w:rsidR="00E63FBE" w:rsidRPr="00CC7A75">
        <w:rPr>
          <w:sz w:val="28"/>
          <w:szCs w:val="28"/>
        </w:rPr>
        <w:t xml:space="preserve"> </w:t>
      </w:r>
      <w:r w:rsidR="00AF7276" w:rsidRPr="00CC7A75">
        <w:rPr>
          <w:sz w:val="28"/>
          <w:szCs w:val="28"/>
        </w:rPr>
        <w:t>Ишматова</w:t>
      </w:r>
      <w:r w:rsidRPr="00CC7A75">
        <w:rPr>
          <w:sz w:val="28"/>
          <w:szCs w:val="28"/>
        </w:rPr>
        <w:t xml:space="preserve"> </w:t>
      </w:r>
    </w:p>
    <w:p w:rsidR="00CC7A75" w:rsidRDefault="00CC7A75" w:rsidP="00BF740B">
      <w:pPr>
        <w:jc w:val="both"/>
        <w:rPr>
          <w:sz w:val="28"/>
          <w:szCs w:val="28"/>
        </w:rPr>
      </w:pPr>
    </w:p>
    <w:p w:rsidR="00CC7A75" w:rsidRDefault="00CC7A75" w:rsidP="00BF740B">
      <w:pPr>
        <w:jc w:val="both"/>
        <w:rPr>
          <w:sz w:val="28"/>
          <w:szCs w:val="28"/>
        </w:rPr>
      </w:pP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</w:t>
      </w:r>
    </w:p>
    <w:p w:rsidR="00CC7A75" w:rsidRP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политике и делам ветеранов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 Чернов</w:t>
      </w:r>
    </w:p>
    <w:sectPr w:rsidR="00CC7A75" w:rsidRPr="00CC7A75" w:rsidSect="000048E7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E6" w:rsidRDefault="00AE73E6" w:rsidP="00B64F02">
      <w:r>
        <w:separator/>
      </w:r>
    </w:p>
  </w:endnote>
  <w:endnote w:type="continuationSeparator" w:id="0">
    <w:p w:rsidR="00AE73E6" w:rsidRDefault="00AE73E6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E6" w:rsidRDefault="00AE73E6" w:rsidP="00B64F02">
      <w:r>
        <w:separator/>
      </w:r>
    </w:p>
  </w:footnote>
  <w:footnote w:type="continuationSeparator" w:id="0">
    <w:p w:rsidR="00AE73E6" w:rsidRDefault="00AE73E6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5D" w:rsidRDefault="00EB04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E34">
      <w:rPr>
        <w:noProof/>
      </w:rPr>
      <w:t>2</w:t>
    </w:r>
    <w:r>
      <w:rPr>
        <w:noProof/>
      </w:rPr>
      <w:fldChar w:fldCharType="end"/>
    </w:r>
  </w:p>
  <w:p w:rsidR="00EB045D" w:rsidRDefault="00EB0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1E34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E73E6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7038-98B4-4ADB-A48D-9459D16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2020-06-26T07:19:00Z</cp:lastPrinted>
  <dcterms:created xsi:type="dcterms:W3CDTF">2020-06-26T09:47:00Z</dcterms:created>
  <dcterms:modified xsi:type="dcterms:W3CDTF">2020-06-26T09:47:00Z</dcterms:modified>
</cp:coreProperties>
</file>